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54A99">
      <w:pPr>
        <w:spacing w:line="500" w:lineRule="exact"/>
        <w:jc w:val="left"/>
        <w:rPr>
          <w:rFonts w:ascii="黑体" w:eastAsia="黑体"/>
          <w:color w:val="auto"/>
          <w:sz w:val="28"/>
          <w:szCs w:val="28"/>
        </w:rPr>
      </w:pPr>
      <w:r>
        <w:rPr>
          <w:rFonts w:hint="eastAsia" w:ascii="黑体" w:eastAsia="黑体"/>
          <w:color w:val="auto"/>
          <w:sz w:val="28"/>
          <w:szCs w:val="28"/>
        </w:rPr>
        <w:t>附件3</w:t>
      </w:r>
    </w:p>
    <w:p w14:paraId="608B60E4">
      <w:pPr>
        <w:spacing w:line="500" w:lineRule="exact"/>
        <w:jc w:val="left"/>
        <w:rPr>
          <w:rFonts w:ascii="黑体" w:eastAsia="黑体"/>
          <w:color w:val="auto"/>
          <w:sz w:val="28"/>
          <w:szCs w:val="28"/>
        </w:rPr>
      </w:pPr>
    </w:p>
    <w:p w14:paraId="00877E67">
      <w:pPr>
        <w:spacing w:line="520" w:lineRule="exact"/>
        <w:jc w:val="center"/>
        <w:rPr>
          <w:rFonts w:ascii="方正小标宋简体" w:hAnsi="方正小标宋简体" w:eastAsia="方正小标宋简体"/>
          <w:bCs/>
          <w:color w:val="auto"/>
          <w:sz w:val="40"/>
          <w:szCs w:val="44"/>
        </w:rPr>
      </w:pPr>
      <w:r>
        <w:rPr>
          <w:rFonts w:hint="eastAsia" w:ascii="方正小标宋简体" w:hAnsi="方正小标宋简体" w:eastAsia="方正小标宋简体"/>
          <w:bCs/>
          <w:color w:val="auto"/>
          <w:sz w:val="40"/>
          <w:szCs w:val="44"/>
        </w:rPr>
        <w:t>大学生年度人物</w:t>
      </w:r>
      <w:r>
        <w:rPr>
          <w:rFonts w:hint="eastAsia" w:ascii="方正小标宋简体" w:hAnsi="方正小标宋简体" w:eastAsia="方正小标宋简体"/>
          <w:bCs/>
          <w:color w:val="auto"/>
          <w:sz w:val="40"/>
          <w:szCs w:val="44"/>
          <w:lang w:val="en-US" w:eastAsia="zh-CN"/>
        </w:rPr>
        <w:t>推荐人选</w:t>
      </w:r>
      <w:r>
        <w:rPr>
          <w:rFonts w:hint="eastAsia" w:ascii="方正小标宋简体" w:hAnsi="方正小标宋简体" w:eastAsia="方正小标宋简体"/>
          <w:bCs/>
          <w:color w:val="auto"/>
          <w:sz w:val="40"/>
          <w:szCs w:val="44"/>
        </w:rPr>
        <w:t>事迹材料（模板）</w:t>
      </w:r>
    </w:p>
    <w:p w14:paraId="7F675196">
      <w:pPr>
        <w:spacing w:line="520" w:lineRule="exact"/>
        <w:jc w:val="center"/>
        <w:rPr>
          <w:rFonts w:ascii="华文中宋" w:hAnsi="华文中宋" w:eastAsia="华文中宋"/>
          <w:b/>
          <w:bCs/>
          <w:color w:val="auto"/>
          <w:sz w:val="44"/>
          <w:szCs w:val="44"/>
        </w:rPr>
      </w:pPr>
    </w:p>
    <w:p w14:paraId="28CFCEBE">
      <w:pPr>
        <w:spacing w:line="520" w:lineRule="exact"/>
        <w:jc w:val="center"/>
        <w:rPr>
          <w:rFonts w:ascii="方正小标宋简体" w:hAnsi="华文中宋" w:eastAsia="方正小标宋简体"/>
          <w:bCs/>
          <w:color w:val="auto"/>
          <w:sz w:val="44"/>
          <w:szCs w:val="44"/>
        </w:rPr>
      </w:pPr>
      <w:r>
        <w:rPr>
          <w:rFonts w:hint="eastAsia" w:ascii="方正小标宋简体" w:hAnsi="华文中宋" w:eastAsia="方正小标宋简体"/>
          <w:bCs/>
          <w:color w:val="auto"/>
          <w:sz w:val="44"/>
          <w:szCs w:val="44"/>
        </w:rPr>
        <w:t>标题</w:t>
      </w:r>
    </w:p>
    <w:p w14:paraId="419575BF">
      <w:pPr>
        <w:spacing w:line="520" w:lineRule="exact"/>
        <w:jc w:val="center"/>
        <w:rPr>
          <w:rFonts w:ascii="楷体_GB2312" w:hAnsi="华文中宋" w:eastAsia="楷体_GB2312"/>
          <w:bCs/>
          <w:color w:val="auto"/>
          <w:sz w:val="44"/>
          <w:szCs w:val="44"/>
        </w:rPr>
      </w:pPr>
      <w:r>
        <w:rPr>
          <w:rFonts w:hint="eastAsia" w:ascii="楷体_GB2312" w:hAnsi="仿宋_GB2312" w:eastAsia="楷体_GB2312" w:cs="仿宋_GB2312"/>
          <w:bCs/>
          <w:color w:val="auto"/>
          <w:sz w:val="44"/>
          <w:szCs w:val="44"/>
        </w:rPr>
        <w:t>——</w:t>
      </w:r>
      <w:r>
        <w:rPr>
          <w:rFonts w:eastAsia="楷体_GB2312"/>
          <w:color w:val="auto"/>
          <w:sz w:val="32"/>
          <w:szCs w:val="32"/>
        </w:rPr>
        <w:t>202</w:t>
      </w:r>
      <w:r>
        <w:rPr>
          <w:rFonts w:hint="eastAsia" w:eastAsia="楷体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楷体_GB2312" w:hAnsi="仿宋_GB2312" w:eastAsia="楷体_GB2312" w:cs="仿宋_GB2312"/>
          <w:color w:val="auto"/>
          <w:sz w:val="32"/>
          <w:szCs w:val="32"/>
        </w:rPr>
        <w:t>年</w:t>
      </w:r>
      <w:r>
        <w:rPr>
          <w:rFonts w:hint="eastAsia" w:ascii="楷体_GB2312" w:hAnsi="仿宋_GB2312" w:eastAsia="楷体_GB2312" w:cs="仿宋_GB2312"/>
          <w:color w:val="auto"/>
          <w:sz w:val="32"/>
          <w:szCs w:val="32"/>
          <w:lang w:val="en-US" w:eastAsia="zh-CN"/>
        </w:rPr>
        <w:t>度</w:t>
      </w:r>
      <w:r>
        <w:rPr>
          <w:rFonts w:hint="eastAsia" w:ascii="楷体_GB2312" w:hAnsi="仿宋_GB2312" w:eastAsia="楷体_GB2312" w:cs="仿宋_GB2312"/>
          <w:color w:val="auto"/>
          <w:sz w:val="32"/>
          <w:szCs w:val="32"/>
        </w:rPr>
        <w:t>大学生年度人物候选人××学院×××事迹材料</w:t>
      </w:r>
    </w:p>
    <w:p w14:paraId="1B918DD5">
      <w:pPr>
        <w:spacing w:line="520" w:lineRule="exact"/>
        <w:ind w:firstLine="643" w:firstLineChars="200"/>
        <w:rPr>
          <w:rFonts w:ascii="仿宋" w:hAnsi="仿宋" w:eastAsia="仿宋"/>
          <w:b/>
          <w:bCs/>
          <w:color w:val="auto"/>
          <w:sz w:val="32"/>
          <w:szCs w:val="32"/>
        </w:rPr>
      </w:pPr>
      <w:bookmarkStart w:id="0" w:name="_GoBack"/>
      <w:bookmarkEnd w:id="0"/>
    </w:p>
    <w:p w14:paraId="27A6B1CD">
      <w:pPr>
        <w:spacing w:line="520" w:lineRule="exact"/>
        <w:ind w:firstLine="640" w:firstLineChars="20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一、个人简介</w:t>
      </w:r>
    </w:p>
    <w:p w14:paraId="06086D3F">
      <w:pPr>
        <w:spacing w:line="52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×××，男（女），××族，××年××月生，中共党员（中共预备党员）,×××学院×××专业××级</w:t>
      </w:r>
      <w:r>
        <w:rPr>
          <w:rFonts w:hint="eastAsia" w:eastAsia="仿宋_GB2312"/>
          <w:color w:val="auto"/>
          <w:sz w:val="32"/>
          <w:szCs w:val="32"/>
        </w:rPr>
        <w:t>学生</w:t>
      </w:r>
      <w:r>
        <w:rPr>
          <w:rFonts w:eastAsia="仿宋_GB2312"/>
          <w:color w:val="auto"/>
          <w:sz w:val="32"/>
          <w:szCs w:val="32"/>
        </w:rPr>
        <w:t>。</w:t>
      </w:r>
    </w:p>
    <w:p w14:paraId="1135704B">
      <w:pPr>
        <w:spacing w:line="520" w:lineRule="exact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……（简介略）</w:t>
      </w:r>
    </w:p>
    <w:p w14:paraId="093AD852">
      <w:pPr>
        <w:spacing w:line="520" w:lineRule="exact"/>
        <w:ind w:firstLine="640" w:firstLineChars="20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二、突出事迹</w:t>
      </w:r>
    </w:p>
    <w:p w14:paraId="4D208322">
      <w:pPr>
        <w:spacing w:line="52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……（事迹略）</w:t>
      </w:r>
    </w:p>
    <w:p w14:paraId="4AC336B8">
      <w:pPr>
        <w:spacing w:line="520" w:lineRule="exact"/>
        <w:ind w:firstLine="640" w:firstLineChars="200"/>
        <w:rPr>
          <w:rFonts w:ascii="仿宋" w:hAnsi="仿宋" w:eastAsia="仿宋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三、所获荣誉</w:t>
      </w:r>
    </w:p>
    <w:p w14:paraId="45B92EC1">
      <w:pPr>
        <w:spacing w:line="520" w:lineRule="exact"/>
        <w:ind w:firstLine="640" w:firstLineChars="200"/>
        <w:rPr>
          <w:rFonts w:eastAsia="仿宋_GB2312"/>
          <w:color w:val="auto"/>
          <w:sz w:val="32"/>
          <w:szCs w:val="20"/>
        </w:rPr>
      </w:pPr>
      <w:r>
        <w:rPr>
          <w:rFonts w:eastAsia="仿宋_GB2312"/>
          <w:color w:val="auto"/>
          <w:sz w:val="32"/>
          <w:szCs w:val="20"/>
        </w:rPr>
        <w:t>国家级：××年××月中国“大学生自强之星”、××年××月全国“优秀共青团员”、××年××月国家励志奖学金……。</w:t>
      </w:r>
    </w:p>
    <w:p w14:paraId="01E67D6B">
      <w:pPr>
        <w:spacing w:line="520" w:lineRule="exact"/>
        <w:ind w:firstLine="640" w:firstLineChars="200"/>
        <w:rPr>
          <w:rFonts w:eastAsia="仿宋_GB2312"/>
          <w:color w:val="auto"/>
          <w:sz w:val="32"/>
          <w:szCs w:val="20"/>
        </w:rPr>
      </w:pPr>
      <w:r>
        <w:rPr>
          <w:rFonts w:eastAsia="仿宋_GB2312"/>
          <w:color w:val="auto"/>
          <w:sz w:val="32"/>
          <w:szCs w:val="20"/>
        </w:rPr>
        <w:t>省级：××年××月江苏省“三好学生”……。</w:t>
      </w:r>
    </w:p>
    <w:p w14:paraId="77328ABA">
      <w:pPr>
        <w:spacing w:line="520" w:lineRule="exact"/>
        <w:ind w:firstLine="640" w:firstLineChars="200"/>
        <w:rPr>
          <w:rFonts w:eastAsia="仿宋_GB2312"/>
          <w:color w:val="auto"/>
          <w:sz w:val="32"/>
          <w:szCs w:val="20"/>
        </w:rPr>
      </w:pPr>
      <w:r>
        <w:rPr>
          <w:rFonts w:eastAsia="仿宋_GB2312"/>
          <w:color w:val="auto"/>
          <w:sz w:val="32"/>
          <w:szCs w:val="20"/>
        </w:rPr>
        <w:t>市级：××年××月南京市“优秀共青团员”……。</w:t>
      </w:r>
    </w:p>
    <w:p w14:paraId="15B2ADAA">
      <w:pPr>
        <w:spacing w:line="520" w:lineRule="exact"/>
        <w:ind w:firstLine="640" w:firstLineChars="200"/>
        <w:rPr>
          <w:rFonts w:eastAsia="仿宋_GB2312"/>
          <w:color w:val="auto"/>
          <w:sz w:val="32"/>
          <w:szCs w:val="20"/>
        </w:rPr>
      </w:pPr>
      <w:r>
        <w:rPr>
          <w:rFonts w:eastAsia="仿宋_GB2312"/>
          <w:color w:val="auto"/>
          <w:sz w:val="32"/>
          <w:szCs w:val="20"/>
        </w:rPr>
        <w:t>校级：××年××月校“优秀共青团员”……。</w:t>
      </w:r>
    </w:p>
    <w:p w14:paraId="3256D185">
      <w:pPr>
        <w:spacing w:line="520" w:lineRule="exact"/>
        <w:ind w:firstLine="640" w:firstLineChars="200"/>
        <w:rPr>
          <w:rFonts w:ascii="仿宋" w:hAnsi="仿宋" w:eastAsia="仿宋"/>
          <w:color w:val="auto"/>
          <w:sz w:val="32"/>
          <w:szCs w:val="20"/>
        </w:rPr>
      </w:pPr>
    </w:p>
    <w:p w14:paraId="22469927">
      <w:pPr>
        <w:spacing w:line="520" w:lineRule="exact"/>
        <w:ind w:firstLine="640" w:firstLineChars="200"/>
        <w:rPr>
          <w:rFonts w:ascii="仿宋" w:hAnsi="仿宋" w:eastAsia="仿宋"/>
          <w:color w:val="auto"/>
          <w:sz w:val="32"/>
          <w:szCs w:val="20"/>
        </w:rPr>
      </w:pPr>
      <w:r>
        <w:rPr>
          <w:rFonts w:hint="eastAsia" w:ascii="黑体" w:hAnsi="黑体" w:eastAsia="黑体"/>
          <w:color w:val="auto"/>
          <w:sz w:val="32"/>
          <w:szCs w:val="20"/>
        </w:rPr>
        <w:t>备注：</w:t>
      </w:r>
      <w:r>
        <w:rPr>
          <w:rFonts w:eastAsia="仿宋_GB2312"/>
          <w:color w:val="auto"/>
          <w:sz w:val="32"/>
          <w:szCs w:val="32"/>
        </w:rPr>
        <w:t>标题设置为方正小标宋简体二号字，正文为仿宋三号字，行间距为28磅。</w:t>
      </w:r>
    </w:p>
    <w:p w14:paraId="684D1D19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zNTJjYjUyMjNiNjJmNTNhYWIxYjRhYzc2YjYzYWMifQ=="/>
  </w:docVars>
  <w:rsids>
    <w:rsidRoot w:val="5FC1042F"/>
    <w:rsid w:val="00DF3CC5"/>
    <w:rsid w:val="00FC5908"/>
    <w:rsid w:val="111F266D"/>
    <w:rsid w:val="475979FD"/>
    <w:rsid w:val="597156C3"/>
    <w:rsid w:val="5FC1042F"/>
    <w:rsid w:val="633A6E78"/>
    <w:rsid w:val="6D122850"/>
    <w:rsid w:val="6E3557E7"/>
    <w:rsid w:val="6F57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291</Characters>
  <Lines>2</Lines>
  <Paragraphs>1</Paragraphs>
  <TotalTime>988</TotalTime>
  <ScaleCrop>false</ScaleCrop>
  <LinksUpToDate>false</LinksUpToDate>
  <CharactersWithSpaces>291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2023-11-22T03:17:00Z</dcterms:created>
  <dc:creator>佳丽</dc:creator>
  <cp:lastModifiedBy>佳丽</cp:lastModifiedBy>
  <cp:lastPrinted>2024-10-17T01:09:00Z</cp:lastPrinted>
  <dcterms:modified xsi:type="dcterms:W3CDTF">2025-11-15T06:41:06Z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60B7A2C7E1A34F75A4E75BCB973B3059_13</vt:lpwstr>
  </property>
  <property fmtid="{D5CDD505-2E9C-101B-9397-08002B2CF9AE}" pid="4" name="KSOTemplateDocerSaveRecord">
    <vt:lpwstr>eyJoZGlkIjoiNDNjMWU3OWExOWQ5MWY3YzQ3ZTc0ZmNjYjdmMWE4NzgiLCJ1c2VySWQiOiIyOTY5OTE3MjUifQ==</vt:lpwstr>
  </property>
</Properties>
</file>